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B804" w14:textId="4C2425BF" w:rsidR="004733EC" w:rsidRPr="007E3159" w:rsidRDefault="003B71C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3568CC" wp14:editId="73B4DEF7">
            <wp:simplePos x="0" y="0"/>
            <wp:positionH relativeFrom="margin">
              <wp:posOffset>-198120</wp:posOffset>
            </wp:positionH>
            <wp:positionV relativeFrom="paragraph">
              <wp:posOffset>-506095</wp:posOffset>
            </wp:positionV>
            <wp:extent cx="580975" cy="4419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37" cy="44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8B9" w:rsidRPr="007E3159">
        <w:rPr>
          <w:rFonts w:ascii="Arial" w:hAnsi="Arial" w:cs="Arial"/>
          <w:sz w:val="24"/>
          <w:szCs w:val="24"/>
        </w:rPr>
        <w:t xml:space="preserve">PROFIL DE POSTE – </w:t>
      </w:r>
      <w:r w:rsidR="007E3159" w:rsidRPr="007E3159">
        <w:rPr>
          <w:rFonts w:ascii="Arial" w:hAnsi="Arial" w:cs="Arial"/>
          <w:sz w:val="24"/>
          <w:szCs w:val="24"/>
        </w:rPr>
        <w:t>Technicien(ne) Assainissement non collectif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505"/>
      </w:tblGrid>
      <w:tr w:rsidR="004218B9" w:rsidRPr="007E3159" w14:paraId="21FD6759" w14:textId="77777777" w:rsidTr="007E3159">
        <w:tc>
          <w:tcPr>
            <w:tcW w:w="1809" w:type="dxa"/>
          </w:tcPr>
          <w:p w14:paraId="0C563B57" w14:textId="77777777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32F2077" w14:textId="77777777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Identification du Poste</w:t>
            </w:r>
          </w:p>
        </w:tc>
      </w:tr>
      <w:tr w:rsidR="004218B9" w:rsidRPr="007E3159" w14:paraId="165158A7" w14:textId="77777777" w:rsidTr="007E3159">
        <w:tc>
          <w:tcPr>
            <w:tcW w:w="1809" w:type="dxa"/>
          </w:tcPr>
          <w:p w14:paraId="11728D50" w14:textId="70501AE1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Intitulé du poste</w:t>
            </w:r>
          </w:p>
        </w:tc>
        <w:tc>
          <w:tcPr>
            <w:tcW w:w="8505" w:type="dxa"/>
          </w:tcPr>
          <w:p w14:paraId="72A3F094" w14:textId="7E0F7134" w:rsidR="004218B9" w:rsidRPr="007E3159" w:rsidRDefault="007E3159" w:rsidP="00A8644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Technicien (ne) Assainissement non collectif </w:t>
            </w:r>
          </w:p>
        </w:tc>
      </w:tr>
      <w:tr w:rsidR="004218B9" w:rsidRPr="007E3159" w14:paraId="006B930D" w14:textId="77777777" w:rsidTr="007E3159">
        <w:tc>
          <w:tcPr>
            <w:tcW w:w="1809" w:type="dxa"/>
          </w:tcPr>
          <w:p w14:paraId="49C2ADF3" w14:textId="77777777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Lieu</w:t>
            </w:r>
          </w:p>
        </w:tc>
        <w:tc>
          <w:tcPr>
            <w:tcW w:w="8505" w:type="dxa"/>
          </w:tcPr>
          <w:p w14:paraId="4C980E5B" w14:textId="5B419E25" w:rsidR="004218B9" w:rsidRPr="007E3159" w:rsidRDefault="007E315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120, route du </w:t>
            </w:r>
            <w:r w:rsidR="004218B9" w:rsidRPr="007E3159">
              <w:rPr>
                <w:rFonts w:ascii="Arial" w:hAnsi="Arial" w:cs="Arial"/>
                <w:sz w:val="24"/>
                <w:szCs w:val="24"/>
              </w:rPr>
              <w:t>Moulin Ruiné 24300 LE BOURDEIX</w:t>
            </w:r>
          </w:p>
        </w:tc>
      </w:tr>
      <w:tr w:rsidR="006B2DFB" w:rsidRPr="007E3159" w14:paraId="453575F6" w14:textId="77777777" w:rsidTr="003B71C9">
        <w:trPr>
          <w:trHeight w:val="58"/>
        </w:trPr>
        <w:tc>
          <w:tcPr>
            <w:tcW w:w="1809" w:type="dxa"/>
          </w:tcPr>
          <w:p w14:paraId="39F512F8" w14:textId="77777777" w:rsidR="006B2DFB" w:rsidRPr="007E3159" w:rsidRDefault="006B2DFB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Statut </w:t>
            </w:r>
          </w:p>
        </w:tc>
        <w:tc>
          <w:tcPr>
            <w:tcW w:w="8505" w:type="dxa"/>
          </w:tcPr>
          <w:p w14:paraId="09E5853F" w14:textId="43EAF488" w:rsidR="006B2DFB" w:rsidRPr="007E3159" w:rsidRDefault="006B2DFB" w:rsidP="00EE0914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Contrat à durée déterminée de droit privé </w:t>
            </w:r>
            <w:r w:rsidR="007549DD" w:rsidRPr="007E3159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734C0D" w:rsidRPr="007E3159">
              <w:rPr>
                <w:rFonts w:ascii="Arial" w:hAnsi="Arial" w:cs="Arial"/>
                <w:sz w:val="24"/>
                <w:szCs w:val="24"/>
              </w:rPr>
              <w:t>1</w:t>
            </w:r>
            <w:r w:rsidR="00EE0914" w:rsidRPr="007E3159">
              <w:rPr>
                <w:rFonts w:ascii="Arial" w:hAnsi="Arial" w:cs="Arial"/>
                <w:sz w:val="24"/>
                <w:szCs w:val="24"/>
              </w:rPr>
              <w:t>8</w:t>
            </w:r>
            <w:r w:rsidR="007549DD" w:rsidRPr="007E3159">
              <w:rPr>
                <w:rFonts w:ascii="Arial" w:hAnsi="Arial" w:cs="Arial"/>
                <w:sz w:val="24"/>
                <w:szCs w:val="24"/>
              </w:rPr>
              <w:t xml:space="preserve"> mois </w:t>
            </w:r>
            <w:r w:rsidR="003B71C9">
              <w:rPr>
                <w:rFonts w:ascii="Arial" w:hAnsi="Arial" w:cs="Arial"/>
                <w:sz w:val="24"/>
                <w:szCs w:val="24"/>
              </w:rPr>
              <w:t>puis CDI.</w:t>
            </w:r>
          </w:p>
        </w:tc>
      </w:tr>
      <w:tr w:rsidR="004218B9" w:rsidRPr="007E3159" w14:paraId="25F2B00A" w14:textId="77777777" w:rsidTr="007E3159">
        <w:tc>
          <w:tcPr>
            <w:tcW w:w="1809" w:type="dxa"/>
          </w:tcPr>
          <w:p w14:paraId="2EFB416C" w14:textId="77777777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Date de Début</w:t>
            </w:r>
          </w:p>
        </w:tc>
        <w:tc>
          <w:tcPr>
            <w:tcW w:w="8505" w:type="dxa"/>
          </w:tcPr>
          <w:p w14:paraId="7809AB04" w14:textId="5711F442" w:rsidR="004218B9" w:rsidRPr="007E3159" w:rsidRDefault="00DA5D9C" w:rsidP="00DA5D9C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1</w:t>
            </w:r>
            <w:r w:rsidRPr="007E3159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Pr="007E31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159" w:rsidRPr="007E3159">
              <w:rPr>
                <w:rFonts w:ascii="Arial" w:hAnsi="Arial" w:cs="Arial"/>
                <w:sz w:val="24"/>
                <w:szCs w:val="24"/>
              </w:rPr>
              <w:t xml:space="preserve">MARS 2025 avec 2 mois de tuilage </w:t>
            </w:r>
          </w:p>
        </w:tc>
      </w:tr>
      <w:tr w:rsidR="004218B9" w:rsidRPr="007E3159" w14:paraId="4B5E0F90" w14:textId="77777777" w:rsidTr="007E3159">
        <w:tc>
          <w:tcPr>
            <w:tcW w:w="1809" w:type="dxa"/>
          </w:tcPr>
          <w:p w14:paraId="6A584593" w14:textId="77777777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Employeur</w:t>
            </w:r>
          </w:p>
        </w:tc>
        <w:tc>
          <w:tcPr>
            <w:tcW w:w="8505" w:type="dxa"/>
          </w:tcPr>
          <w:p w14:paraId="5771FF5A" w14:textId="27B3E71D" w:rsidR="004218B9" w:rsidRPr="007E3159" w:rsidRDefault="007E315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COMMUNAUTE DE COMMUNES DU PERIGORD NONTRONNAIS –</w:t>
            </w:r>
            <w:r w:rsidR="00A463A6" w:rsidRPr="007E3159">
              <w:rPr>
                <w:rFonts w:ascii="Arial" w:hAnsi="Arial" w:cs="Arial"/>
                <w:sz w:val="24"/>
                <w:szCs w:val="24"/>
              </w:rPr>
              <w:t xml:space="preserve"> régie</w:t>
            </w:r>
            <w:r w:rsidRPr="007E3159">
              <w:rPr>
                <w:rFonts w:ascii="Arial" w:hAnsi="Arial" w:cs="Arial"/>
                <w:sz w:val="24"/>
                <w:szCs w:val="24"/>
              </w:rPr>
              <w:t xml:space="preserve"> de l’</w:t>
            </w:r>
            <w:r w:rsidR="00A463A6" w:rsidRPr="007E3159">
              <w:rPr>
                <w:rFonts w:ascii="Arial" w:hAnsi="Arial" w:cs="Arial"/>
                <w:sz w:val="24"/>
                <w:szCs w:val="24"/>
              </w:rPr>
              <w:t>assainissement</w:t>
            </w:r>
          </w:p>
        </w:tc>
      </w:tr>
      <w:tr w:rsidR="004218B9" w:rsidRPr="007E3159" w14:paraId="100DB43E" w14:textId="77777777" w:rsidTr="007E3159">
        <w:tc>
          <w:tcPr>
            <w:tcW w:w="1809" w:type="dxa"/>
          </w:tcPr>
          <w:p w14:paraId="7287E86B" w14:textId="77777777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Composition du service</w:t>
            </w:r>
          </w:p>
        </w:tc>
        <w:tc>
          <w:tcPr>
            <w:tcW w:w="8505" w:type="dxa"/>
          </w:tcPr>
          <w:p w14:paraId="62EC3A4B" w14:textId="77777777" w:rsidR="004218B9" w:rsidRPr="007E3159" w:rsidRDefault="00035565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2</w:t>
            </w:r>
            <w:r w:rsidR="004218B9" w:rsidRPr="007E3159">
              <w:rPr>
                <w:rFonts w:ascii="Arial" w:hAnsi="Arial" w:cs="Arial"/>
                <w:sz w:val="24"/>
                <w:szCs w:val="24"/>
              </w:rPr>
              <w:t xml:space="preserve"> techniciens</w:t>
            </w:r>
            <w:r w:rsidR="0021221C" w:rsidRPr="007E3159">
              <w:rPr>
                <w:rFonts w:ascii="Arial" w:hAnsi="Arial" w:cs="Arial"/>
                <w:sz w:val="24"/>
                <w:szCs w:val="24"/>
              </w:rPr>
              <w:t xml:space="preserve"> SPANC </w:t>
            </w:r>
          </w:p>
          <w:p w14:paraId="1B853EF7" w14:textId="77777777" w:rsidR="0021221C" w:rsidRPr="007E3159" w:rsidRDefault="00DA5D9C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2 techniciens</w:t>
            </w:r>
            <w:r w:rsidR="0021221C" w:rsidRPr="007E3159">
              <w:rPr>
                <w:rFonts w:ascii="Arial" w:hAnsi="Arial" w:cs="Arial"/>
                <w:sz w:val="24"/>
                <w:szCs w:val="24"/>
              </w:rPr>
              <w:t xml:space="preserve"> SPAC</w:t>
            </w:r>
          </w:p>
          <w:p w14:paraId="61CD5CE6" w14:textId="77777777" w:rsidR="00DA5D9C" w:rsidRPr="007E3159" w:rsidRDefault="00DA5D9C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1 technicien entretien </w:t>
            </w:r>
          </w:p>
          <w:p w14:paraId="1E71D539" w14:textId="77777777" w:rsidR="00DA5D9C" w:rsidRPr="007E3159" w:rsidRDefault="00DA5D9C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1 assistante gestion </w:t>
            </w:r>
          </w:p>
        </w:tc>
      </w:tr>
    </w:tbl>
    <w:p w14:paraId="78C85B67" w14:textId="77777777" w:rsidR="004218B9" w:rsidRPr="007E3159" w:rsidRDefault="004218B9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505"/>
      </w:tblGrid>
      <w:tr w:rsidR="004218B9" w:rsidRPr="007E3159" w14:paraId="6271537F" w14:textId="77777777" w:rsidTr="007E3159">
        <w:tc>
          <w:tcPr>
            <w:tcW w:w="1809" w:type="dxa"/>
          </w:tcPr>
          <w:p w14:paraId="3967770E" w14:textId="77777777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4F18A5" w14:textId="77777777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Mission et Activités du poste</w:t>
            </w:r>
          </w:p>
        </w:tc>
      </w:tr>
      <w:tr w:rsidR="004218B9" w:rsidRPr="007E3159" w14:paraId="59570893" w14:textId="77777777" w:rsidTr="007E3159">
        <w:tc>
          <w:tcPr>
            <w:tcW w:w="1809" w:type="dxa"/>
          </w:tcPr>
          <w:p w14:paraId="309D1C02" w14:textId="77777777" w:rsidR="004218B9" w:rsidRPr="007E3159" w:rsidRDefault="004218B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Missions Principales</w:t>
            </w:r>
          </w:p>
        </w:tc>
        <w:tc>
          <w:tcPr>
            <w:tcW w:w="8505" w:type="dxa"/>
          </w:tcPr>
          <w:p w14:paraId="16484FA5" w14:textId="208F1EAB" w:rsidR="00A07C5C" w:rsidRPr="007E3159" w:rsidRDefault="00A07C5C" w:rsidP="00A07C5C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7E3159" w:rsidRPr="007E3159">
              <w:rPr>
                <w:rFonts w:ascii="Arial" w:hAnsi="Arial" w:cs="Arial"/>
                <w:sz w:val="24"/>
                <w:szCs w:val="24"/>
              </w:rPr>
              <w:t>contrôle et vérification</w:t>
            </w:r>
            <w:r w:rsidR="0021221C" w:rsidRPr="007E31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243B64" w14:textId="77777777" w:rsidR="002257C6" w:rsidRPr="007E3159" w:rsidRDefault="002257C6" w:rsidP="004218B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Réalisation des contrôles d</w:t>
            </w:r>
            <w:r w:rsidR="004218B9" w:rsidRPr="007E3159">
              <w:rPr>
                <w:rFonts w:ascii="Arial" w:hAnsi="Arial" w:cs="Arial"/>
                <w:sz w:val="24"/>
                <w:szCs w:val="24"/>
              </w:rPr>
              <w:t xml:space="preserve">e bon fonctionnement </w:t>
            </w:r>
            <w:r w:rsidRPr="007E3159">
              <w:rPr>
                <w:rFonts w:ascii="Arial" w:hAnsi="Arial" w:cs="Arial"/>
                <w:sz w:val="24"/>
                <w:szCs w:val="24"/>
              </w:rPr>
              <w:t>et des ventes</w:t>
            </w:r>
          </w:p>
          <w:p w14:paraId="5C074BFC" w14:textId="6C9E7897" w:rsidR="002257C6" w:rsidRPr="007E3159" w:rsidRDefault="007E3159" w:rsidP="004218B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Assurer le suivi </w:t>
            </w:r>
            <w:r w:rsidR="002257C6" w:rsidRPr="007E3159">
              <w:rPr>
                <w:rFonts w:ascii="Arial" w:hAnsi="Arial" w:cs="Arial"/>
                <w:sz w:val="24"/>
                <w:szCs w:val="24"/>
              </w:rPr>
              <w:t>des contrôles de conception et de bonne exécution des chantiers neufs et/ou réhabilités</w:t>
            </w:r>
          </w:p>
          <w:p w14:paraId="1EFAE8AD" w14:textId="77777777" w:rsidR="002257C6" w:rsidRPr="007E3159" w:rsidRDefault="002257C6" w:rsidP="002257C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Rédaction des comptes rendu de visite et avis technique</w:t>
            </w:r>
          </w:p>
          <w:p w14:paraId="6C5CB90E" w14:textId="25978195" w:rsidR="007E3159" w:rsidRPr="007E3159" w:rsidRDefault="007E3159" w:rsidP="002257C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Sens de l’organisation</w:t>
            </w:r>
          </w:p>
          <w:p w14:paraId="1ABCFE6E" w14:textId="77777777" w:rsidR="002257C6" w:rsidRPr="007E3159" w:rsidRDefault="002257C6" w:rsidP="002257C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Instruction et contrôle des dossiers d’urbanisme</w:t>
            </w:r>
          </w:p>
          <w:p w14:paraId="5F7983AC" w14:textId="77777777" w:rsidR="002257C6" w:rsidRPr="007E3159" w:rsidRDefault="002257C6" w:rsidP="002257C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Suivi administratif des dossiers</w:t>
            </w:r>
            <w:r w:rsidR="0014647A" w:rsidRPr="007E31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BD42C9" w14:textId="77777777" w:rsidR="002257C6" w:rsidRPr="007E3159" w:rsidRDefault="002257C6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Exploitation du logiciel du service </w:t>
            </w:r>
          </w:p>
          <w:p w14:paraId="1EB8090A" w14:textId="77777777" w:rsidR="002257C6" w:rsidRPr="007E3159" w:rsidRDefault="002257C6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Participation à la veille règlementaire en matière d’assainissement non collectif</w:t>
            </w:r>
          </w:p>
          <w:p w14:paraId="153F8D51" w14:textId="77777777" w:rsidR="00A07C5C" w:rsidRPr="007E3159" w:rsidRDefault="0014647A" w:rsidP="00A07C5C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Informer les usagers sur les </w:t>
            </w:r>
            <w:r w:rsidR="00850E84" w:rsidRPr="007E31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159">
              <w:rPr>
                <w:rFonts w:ascii="Arial" w:hAnsi="Arial" w:cs="Arial"/>
                <w:sz w:val="24"/>
                <w:szCs w:val="24"/>
              </w:rPr>
              <w:t>questions technique</w:t>
            </w:r>
            <w:r w:rsidR="00850E84" w:rsidRPr="007E3159">
              <w:rPr>
                <w:rFonts w:ascii="Arial" w:hAnsi="Arial" w:cs="Arial"/>
                <w:sz w:val="24"/>
                <w:szCs w:val="24"/>
              </w:rPr>
              <w:t>s</w:t>
            </w:r>
            <w:r w:rsidRPr="007E3159">
              <w:rPr>
                <w:rFonts w:ascii="Arial" w:hAnsi="Arial" w:cs="Arial"/>
                <w:sz w:val="24"/>
                <w:szCs w:val="24"/>
              </w:rPr>
              <w:t>, administrative</w:t>
            </w:r>
            <w:r w:rsidR="00850E84" w:rsidRPr="007E3159">
              <w:rPr>
                <w:rFonts w:ascii="Arial" w:hAnsi="Arial" w:cs="Arial"/>
                <w:sz w:val="24"/>
                <w:szCs w:val="24"/>
              </w:rPr>
              <w:t>s</w:t>
            </w:r>
            <w:r w:rsidRPr="007E3159">
              <w:rPr>
                <w:rFonts w:ascii="Arial" w:hAnsi="Arial" w:cs="Arial"/>
                <w:sz w:val="24"/>
                <w:szCs w:val="24"/>
              </w:rPr>
              <w:t xml:space="preserve"> et règlementaire</w:t>
            </w:r>
            <w:r w:rsidR="00850E84" w:rsidRPr="007E3159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762A8C58" w14:textId="77777777" w:rsidR="0021221C" w:rsidRPr="007E3159" w:rsidRDefault="0021221C" w:rsidP="007E3159">
            <w:pPr>
              <w:pStyle w:val="Paragraphedeliste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8B9" w:rsidRPr="007E3159" w14:paraId="41CBC075" w14:textId="77777777" w:rsidTr="007E3159">
        <w:tc>
          <w:tcPr>
            <w:tcW w:w="1809" w:type="dxa"/>
          </w:tcPr>
          <w:p w14:paraId="7AF0CBEF" w14:textId="77777777" w:rsidR="004218B9" w:rsidRPr="007E3159" w:rsidRDefault="0014647A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Compétences requises</w:t>
            </w:r>
          </w:p>
        </w:tc>
        <w:tc>
          <w:tcPr>
            <w:tcW w:w="8505" w:type="dxa"/>
          </w:tcPr>
          <w:p w14:paraId="02CC9C8B" w14:textId="6722B96B" w:rsidR="004218B9" w:rsidRPr="007E3159" w:rsidRDefault="0014647A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Connaissances techniques</w:t>
            </w:r>
            <w:r w:rsidR="007E315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E3159">
              <w:rPr>
                <w:rFonts w:ascii="Arial" w:hAnsi="Arial" w:cs="Arial"/>
                <w:sz w:val="24"/>
                <w:szCs w:val="24"/>
              </w:rPr>
              <w:t xml:space="preserve">règlementaires en matière d’assainissement </w:t>
            </w:r>
            <w:r w:rsidR="007E3159" w:rsidRPr="007E3159">
              <w:rPr>
                <w:rFonts w:ascii="Arial" w:hAnsi="Arial" w:cs="Arial"/>
                <w:sz w:val="24"/>
                <w:szCs w:val="24"/>
              </w:rPr>
              <w:t>non collectif et des normes environnementales</w:t>
            </w:r>
          </w:p>
          <w:p w14:paraId="7E9E38C4" w14:textId="77777777" w:rsidR="0014647A" w:rsidRPr="007E3159" w:rsidRDefault="0014647A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Maîtrise des outils informatiques et de communication</w:t>
            </w:r>
          </w:p>
          <w:p w14:paraId="16F4A0DB" w14:textId="77777777" w:rsidR="0014647A" w:rsidRPr="007E3159" w:rsidRDefault="0014647A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Aptitudes en pédologie</w:t>
            </w:r>
          </w:p>
        </w:tc>
      </w:tr>
      <w:tr w:rsidR="004218B9" w:rsidRPr="007E3159" w14:paraId="3E909319" w14:textId="77777777" w:rsidTr="007E3159">
        <w:tc>
          <w:tcPr>
            <w:tcW w:w="1809" w:type="dxa"/>
          </w:tcPr>
          <w:p w14:paraId="40A32C9C" w14:textId="77777777" w:rsidR="004218B9" w:rsidRPr="007E3159" w:rsidRDefault="0014647A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Profil</w:t>
            </w:r>
          </w:p>
        </w:tc>
        <w:tc>
          <w:tcPr>
            <w:tcW w:w="8505" w:type="dxa"/>
          </w:tcPr>
          <w:p w14:paraId="4EF329EC" w14:textId="47A3A930" w:rsidR="0014647A" w:rsidRPr="007E3159" w:rsidRDefault="0014647A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Etre titulaire d’un </w:t>
            </w:r>
            <w:r w:rsidR="00A07C5C" w:rsidRPr="007E3159">
              <w:rPr>
                <w:rFonts w:ascii="Arial" w:hAnsi="Arial" w:cs="Arial"/>
                <w:sz w:val="24"/>
                <w:szCs w:val="24"/>
              </w:rPr>
              <w:t xml:space="preserve">diplôme ou d’une formation </w:t>
            </w:r>
            <w:r w:rsidRPr="007E3159">
              <w:rPr>
                <w:rFonts w:ascii="Arial" w:hAnsi="Arial" w:cs="Arial"/>
                <w:sz w:val="24"/>
                <w:szCs w:val="24"/>
              </w:rPr>
              <w:t>dans le domaine de l’ea</w:t>
            </w:r>
            <w:r w:rsidR="00A07C5C" w:rsidRPr="007E3159">
              <w:rPr>
                <w:rFonts w:ascii="Arial" w:hAnsi="Arial" w:cs="Arial"/>
                <w:sz w:val="24"/>
                <w:szCs w:val="24"/>
              </w:rPr>
              <w:t xml:space="preserve">u et l’assainissement </w:t>
            </w:r>
            <w:r w:rsidRPr="007E3159">
              <w:rPr>
                <w:rFonts w:ascii="Arial" w:hAnsi="Arial" w:cs="Arial"/>
                <w:sz w:val="24"/>
                <w:szCs w:val="24"/>
              </w:rPr>
              <w:t>fortement souhaité</w:t>
            </w:r>
            <w:r w:rsidR="007E3159" w:rsidRPr="007E31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9C26FD" w14:textId="77777777" w:rsidR="0014647A" w:rsidRPr="007E3159" w:rsidRDefault="0014647A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Permis B exigé</w:t>
            </w:r>
          </w:p>
        </w:tc>
      </w:tr>
      <w:tr w:rsidR="004218B9" w:rsidRPr="007E3159" w14:paraId="7B1F9AB4" w14:textId="77777777" w:rsidTr="007E3159">
        <w:tc>
          <w:tcPr>
            <w:tcW w:w="1809" w:type="dxa"/>
          </w:tcPr>
          <w:p w14:paraId="4B680218" w14:textId="77777777" w:rsidR="004218B9" w:rsidRPr="007E3159" w:rsidRDefault="0014647A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Qualité</w:t>
            </w:r>
          </w:p>
        </w:tc>
        <w:tc>
          <w:tcPr>
            <w:tcW w:w="8505" w:type="dxa"/>
          </w:tcPr>
          <w:p w14:paraId="70252EA7" w14:textId="77777777" w:rsidR="004218B9" w:rsidRDefault="0014647A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Sens du travail d’équipe, autonomie et réactivité</w:t>
            </w:r>
          </w:p>
          <w:p w14:paraId="53C2C6DB" w14:textId="0584387C" w:rsidR="003B71C9" w:rsidRPr="007E3159" w:rsidRDefault="003B71C9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</w:t>
            </w:r>
          </w:p>
          <w:p w14:paraId="5D7BB800" w14:textId="77777777" w:rsidR="0014647A" w:rsidRPr="007E3159" w:rsidRDefault="0014647A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Sens du relationnel</w:t>
            </w:r>
            <w:r w:rsidR="00802F1B" w:rsidRPr="007E3159">
              <w:rPr>
                <w:rFonts w:ascii="Arial" w:hAnsi="Arial" w:cs="Arial"/>
                <w:sz w:val="24"/>
                <w:szCs w:val="24"/>
              </w:rPr>
              <w:t xml:space="preserve"> et de la communication</w:t>
            </w:r>
          </w:p>
          <w:p w14:paraId="1164B7FE" w14:textId="79337C4B" w:rsidR="007E3159" w:rsidRPr="007E3159" w:rsidRDefault="007E3159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Informer les propriétaires sur les meilleurs pratiques en matière d’assainissement et d’entretiens de leurs installations.</w:t>
            </w:r>
          </w:p>
          <w:p w14:paraId="6E4EB13D" w14:textId="77777777" w:rsidR="0014647A" w:rsidRPr="007E3159" w:rsidRDefault="0014647A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Sens de l’organisation, sens</w:t>
            </w:r>
            <w:r w:rsidR="00802F1B" w:rsidRPr="007E31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159">
              <w:rPr>
                <w:rFonts w:ascii="Arial" w:hAnsi="Arial" w:cs="Arial"/>
                <w:sz w:val="24"/>
                <w:szCs w:val="24"/>
              </w:rPr>
              <w:t>rédactionnel</w:t>
            </w:r>
          </w:p>
          <w:p w14:paraId="5BF257D0" w14:textId="77777777" w:rsidR="0014647A" w:rsidRPr="007E3159" w:rsidRDefault="00802F1B" w:rsidP="00146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Disponibilité</w:t>
            </w:r>
          </w:p>
        </w:tc>
      </w:tr>
      <w:tr w:rsidR="007E3159" w:rsidRPr="007E3159" w14:paraId="56402FBF" w14:textId="77777777" w:rsidTr="007E3159">
        <w:tc>
          <w:tcPr>
            <w:tcW w:w="1809" w:type="dxa"/>
          </w:tcPr>
          <w:p w14:paraId="009DA4D6" w14:textId="77777777" w:rsidR="007E3159" w:rsidRPr="007E3159" w:rsidRDefault="007E3159" w:rsidP="003B7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AC943F0" w14:textId="77777777" w:rsidR="007E3159" w:rsidRPr="007E3159" w:rsidRDefault="007E3159" w:rsidP="003B71C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7E3159" w:rsidRPr="007E3159" w14:paraId="55743432" w14:textId="77777777" w:rsidTr="007E3159">
        <w:tc>
          <w:tcPr>
            <w:tcW w:w="1809" w:type="dxa"/>
          </w:tcPr>
          <w:p w14:paraId="7774845B" w14:textId="2563E110" w:rsidR="007E3159" w:rsidRPr="007E3159" w:rsidRDefault="007E3159" w:rsidP="003B71C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>Pour postuler</w:t>
            </w:r>
          </w:p>
        </w:tc>
        <w:tc>
          <w:tcPr>
            <w:tcW w:w="8505" w:type="dxa"/>
          </w:tcPr>
          <w:p w14:paraId="4C068C52" w14:textId="00CCDE23" w:rsidR="007E3159" w:rsidRPr="007E3159" w:rsidRDefault="007E3159" w:rsidP="003B71C9">
            <w:pPr>
              <w:rPr>
                <w:rFonts w:ascii="Arial" w:hAnsi="Arial" w:cs="Arial"/>
                <w:sz w:val="24"/>
                <w:szCs w:val="24"/>
              </w:rPr>
            </w:pPr>
            <w:r w:rsidRPr="007E315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Envoyer un CV et une lettre de motivation </w:t>
            </w:r>
            <w:r w:rsidRPr="007E3159">
              <w:rPr>
                <w:rFonts w:ascii="Arial" w:hAnsi="Arial" w:cs="Arial"/>
                <w:sz w:val="24"/>
                <w:szCs w:val="24"/>
              </w:rPr>
              <w:t>à l’attention de</w:t>
            </w:r>
          </w:p>
          <w:p w14:paraId="324209F8" w14:textId="66D46ABB" w:rsidR="007E3159" w:rsidRPr="007E3159" w:rsidRDefault="007E3159" w:rsidP="003B71C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E3159">
              <w:rPr>
                <w:rFonts w:ascii="Arial" w:hAnsi="Arial" w:cs="Arial"/>
                <w:sz w:val="24"/>
                <w:szCs w:val="24"/>
              </w:rPr>
              <w:t xml:space="preserve">CCPN -Régie assainissement. A l’attention de Mme LIVERT Caroline -Directrice de la régie de l’assainissement. 120 route du Moulin ruiné 24300 LE </w:t>
            </w:r>
            <w:proofErr w:type="gramStart"/>
            <w:r w:rsidRPr="007E3159">
              <w:rPr>
                <w:rFonts w:ascii="Arial" w:hAnsi="Arial" w:cs="Arial"/>
                <w:sz w:val="24"/>
                <w:szCs w:val="24"/>
              </w:rPr>
              <w:t>BOURDEIX  ou</w:t>
            </w:r>
            <w:proofErr w:type="gramEnd"/>
            <w:r w:rsidRPr="007E3159">
              <w:rPr>
                <w:rFonts w:ascii="Arial" w:hAnsi="Arial" w:cs="Arial"/>
                <w:sz w:val="24"/>
                <w:szCs w:val="24"/>
              </w:rPr>
              <w:t xml:space="preserve"> par </w:t>
            </w:r>
            <w:r w:rsidRPr="007E3159">
              <w:rPr>
                <w:rFonts w:ascii="Arial" w:hAnsi="Arial" w:cs="Arial"/>
                <w:b/>
                <w:sz w:val="24"/>
                <w:szCs w:val="24"/>
                <w:u w:val="single"/>
              </w:rPr>
              <w:t>email : c.livert@side-reg-nontron.com</w:t>
            </w:r>
          </w:p>
          <w:p w14:paraId="2A854351" w14:textId="77777777" w:rsidR="007E3159" w:rsidRPr="007E3159" w:rsidRDefault="007E3159" w:rsidP="003B7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7EEAEC" w14:textId="77777777" w:rsidR="004218B9" w:rsidRDefault="004218B9"/>
    <w:p w14:paraId="08988475" w14:textId="77777777" w:rsidR="00802F1B" w:rsidRDefault="00802F1B"/>
    <w:sectPr w:rsidR="00802F1B" w:rsidSect="007E315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E01B" w14:textId="77777777" w:rsidR="008E4DA5" w:rsidRDefault="008E4DA5" w:rsidP="007A1B05">
      <w:pPr>
        <w:spacing w:after="0" w:line="240" w:lineRule="auto"/>
      </w:pPr>
      <w:r>
        <w:separator/>
      </w:r>
    </w:p>
  </w:endnote>
  <w:endnote w:type="continuationSeparator" w:id="0">
    <w:p w14:paraId="2DA1CA38" w14:textId="77777777" w:rsidR="008E4DA5" w:rsidRDefault="008E4DA5" w:rsidP="007A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A037" w14:textId="77777777" w:rsidR="008E4DA5" w:rsidRDefault="008E4DA5" w:rsidP="007A1B05">
      <w:pPr>
        <w:spacing w:after="0" w:line="240" w:lineRule="auto"/>
      </w:pPr>
      <w:r>
        <w:separator/>
      </w:r>
    </w:p>
  </w:footnote>
  <w:footnote w:type="continuationSeparator" w:id="0">
    <w:p w14:paraId="189054B0" w14:textId="77777777" w:rsidR="008E4DA5" w:rsidRDefault="008E4DA5" w:rsidP="007A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A34F" w14:textId="77777777" w:rsidR="00A86449" w:rsidRDefault="00A864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C51DC"/>
    <w:multiLevelType w:val="hybridMultilevel"/>
    <w:tmpl w:val="9D1E37E8"/>
    <w:lvl w:ilvl="0" w:tplc="B72CA9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2073E"/>
    <w:multiLevelType w:val="multilevel"/>
    <w:tmpl w:val="FCBC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881269">
    <w:abstractNumId w:val="0"/>
  </w:num>
  <w:num w:numId="2" w16cid:durableId="103442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9"/>
    <w:rsid w:val="00035565"/>
    <w:rsid w:val="00122426"/>
    <w:rsid w:val="0014647A"/>
    <w:rsid w:val="001C1EA2"/>
    <w:rsid w:val="0021221C"/>
    <w:rsid w:val="002257C6"/>
    <w:rsid w:val="0023026B"/>
    <w:rsid w:val="00243531"/>
    <w:rsid w:val="00390CB2"/>
    <w:rsid w:val="003B71C9"/>
    <w:rsid w:val="0041617E"/>
    <w:rsid w:val="004218B9"/>
    <w:rsid w:val="004733EC"/>
    <w:rsid w:val="004835F2"/>
    <w:rsid w:val="004D0247"/>
    <w:rsid w:val="005426B7"/>
    <w:rsid w:val="00697C6F"/>
    <w:rsid w:val="006B2DFB"/>
    <w:rsid w:val="006F4607"/>
    <w:rsid w:val="0070113A"/>
    <w:rsid w:val="007063FF"/>
    <w:rsid w:val="00734C0D"/>
    <w:rsid w:val="007549DD"/>
    <w:rsid w:val="00757259"/>
    <w:rsid w:val="007A1B05"/>
    <w:rsid w:val="007E3159"/>
    <w:rsid w:val="00802F1B"/>
    <w:rsid w:val="00844EFF"/>
    <w:rsid w:val="00850E84"/>
    <w:rsid w:val="008E4DA5"/>
    <w:rsid w:val="009B17AC"/>
    <w:rsid w:val="00A07C5C"/>
    <w:rsid w:val="00A463A6"/>
    <w:rsid w:val="00A86449"/>
    <w:rsid w:val="00AA5F6A"/>
    <w:rsid w:val="00BA7D48"/>
    <w:rsid w:val="00C44E91"/>
    <w:rsid w:val="00C55E7F"/>
    <w:rsid w:val="00CC7A8D"/>
    <w:rsid w:val="00D941C0"/>
    <w:rsid w:val="00DA5D9C"/>
    <w:rsid w:val="00ED2A39"/>
    <w:rsid w:val="00EE0914"/>
    <w:rsid w:val="00F0117E"/>
    <w:rsid w:val="00FB0AC4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4E728"/>
  <w15:docId w15:val="{354B0901-828B-45B5-9D3F-227E6A7A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18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2F1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A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B05"/>
  </w:style>
  <w:style w:type="paragraph" w:styleId="Pieddepage">
    <w:name w:val="footer"/>
    <w:basedOn w:val="Normal"/>
    <w:link w:val="PieddepageCar"/>
    <w:uiPriority w:val="99"/>
    <w:semiHidden/>
    <w:unhideWhenUsed/>
    <w:rsid w:val="007A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SIDEPW10</dc:creator>
  <cp:keywords/>
  <dc:description/>
  <cp:lastModifiedBy>DIRECTION</cp:lastModifiedBy>
  <cp:revision>2</cp:revision>
  <cp:lastPrinted>2025-01-10T14:12:00Z</cp:lastPrinted>
  <dcterms:created xsi:type="dcterms:W3CDTF">2025-01-10T14:07:00Z</dcterms:created>
  <dcterms:modified xsi:type="dcterms:W3CDTF">2025-01-15T09:19:00Z</dcterms:modified>
</cp:coreProperties>
</file>